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7" w:rsidRDefault="00364467" w:rsidP="003644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XI</w:t>
      </w:r>
      <w:r w:rsidR="00064422"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 ежегодная конференция – фестиваль научного творчества учащейся молодежи «ТВОЙ ШАГ В НАУКУ»</w:t>
      </w:r>
    </w:p>
    <w:p w:rsidR="00364467" w:rsidRDefault="00364467" w:rsidP="003644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МЦК--ЧЭМК Минобразования Чувашии</w:t>
      </w:r>
    </w:p>
    <w:p w:rsidR="00364467" w:rsidRDefault="006F257B" w:rsidP="003644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СВОДНЫЙ </w:t>
      </w:r>
      <w:r w:rsidR="00364467">
        <w:rPr>
          <w:rFonts w:ascii="Times New Roman" w:hAnsi="Times New Roman"/>
          <w:b/>
          <w:sz w:val="24"/>
        </w:rPr>
        <w:t>ПРОТОКОЛ ОЦЕНКИ КОНКУРСНЫХ РАБОТ</w:t>
      </w:r>
    </w:p>
    <w:p w:rsidR="00364467" w:rsidRDefault="00364467" w:rsidP="003644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Секция:</w:t>
      </w:r>
      <w:r w:rsidR="007246BD" w:rsidRPr="007246BD">
        <w:rPr>
          <w:rFonts w:ascii="Times New Roman" w:hAnsi="Times New Roman"/>
          <w:sz w:val="24"/>
          <w:szCs w:val="24"/>
        </w:rPr>
        <w:t xml:space="preserve"> </w:t>
      </w:r>
      <w:r w:rsidR="007246BD">
        <w:rPr>
          <w:rFonts w:ascii="Times New Roman" w:hAnsi="Times New Roman"/>
          <w:sz w:val="24"/>
          <w:szCs w:val="24"/>
        </w:rPr>
        <w:t>1</w:t>
      </w:r>
      <w:r w:rsidR="007246BD" w:rsidRPr="00C41487">
        <w:rPr>
          <w:rFonts w:ascii="Times New Roman" w:hAnsi="Times New Roman"/>
          <w:sz w:val="24"/>
          <w:szCs w:val="24"/>
        </w:rPr>
        <w:t xml:space="preserve"> </w:t>
      </w:r>
      <w:r w:rsidR="007246BD">
        <w:rPr>
          <w:rFonts w:ascii="Times New Roman" w:hAnsi="Times New Roman"/>
          <w:sz w:val="24"/>
          <w:szCs w:val="24"/>
        </w:rPr>
        <w:t>– Физико-математические науки, Химические науки</w:t>
      </w:r>
    </w:p>
    <w:tbl>
      <w:tblPr>
        <w:tblStyle w:val="a3"/>
        <w:tblW w:w="15276" w:type="dxa"/>
        <w:tblLook w:val="04A0"/>
      </w:tblPr>
      <w:tblGrid>
        <w:gridCol w:w="458"/>
        <w:gridCol w:w="3192"/>
        <w:gridCol w:w="5267"/>
        <w:gridCol w:w="639"/>
        <w:gridCol w:w="578"/>
        <w:gridCol w:w="578"/>
        <w:gridCol w:w="578"/>
        <w:gridCol w:w="578"/>
        <w:gridCol w:w="578"/>
        <w:gridCol w:w="1166"/>
        <w:gridCol w:w="1664"/>
      </w:tblGrid>
      <w:tr w:rsidR="003F49B2" w:rsidTr="003F49B2">
        <w:tc>
          <w:tcPr>
            <w:tcW w:w="458" w:type="dxa"/>
            <w:vMerge w:val="restart"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92" w:type="dxa"/>
            <w:vMerge w:val="restart"/>
          </w:tcPr>
          <w:p w:rsidR="003F49B2" w:rsidRPr="00E30A5D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5267" w:type="dxa"/>
            <w:vMerge w:val="restart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29" w:type="dxa"/>
            <w:gridSpan w:val="6"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</w:tcPr>
          <w:p w:rsidR="003F49B2" w:rsidRDefault="003F49B2" w:rsidP="003F49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3F49B2" w:rsidRDefault="003F49B2" w:rsidP="003F49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664" w:type="dxa"/>
            <w:vMerge w:val="restart"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3F49B2" w:rsidTr="003F49B2">
        <w:tc>
          <w:tcPr>
            <w:tcW w:w="458" w:type="dxa"/>
            <w:vMerge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67" w:type="dxa"/>
            <w:vMerge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</w:tcPr>
          <w:p w:rsidR="003F49B2" w:rsidRDefault="003F49B2" w:rsidP="00E30A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4" w:type="dxa"/>
            <w:vMerge/>
          </w:tcPr>
          <w:p w:rsidR="003F49B2" w:rsidRDefault="003F49B2" w:rsidP="00364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Авдиенко Андрей Андреевич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tabs>
                <w:tab w:val="left" w:pos="1305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Нитраты и где они находятся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39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33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33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56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35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196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Fonts w:ascii="Times New Roman" w:hAnsi="Times New Roman"/>
                <w:sz w:val="24"/>
                <w:szCs w:val="24"/>
              </w:rPr>
              <w:t>Андреев Григорий Андреевич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tabs>
                <w:tab w:val="left" w:pos="1305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Треугольник Паскаля. Треугольник Лейбница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38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31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32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165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Андреев Денис Андреевич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Качественное определение основных примесей в анализируемых водах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22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142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Fonts w:ascii="Times New Roman" w:hAnsi="Times New Roman"/>
                <w:sz w:val="24"/>
                <w:szCs w:val="24"/>
              </w:rPr>
              <w:t>Безуглова Олеся Александровна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шахматной доски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19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95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 Павел Алексеевич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Электромагнитные ускорители масс. Пушка </w:t>
            </w:r>
            <w:r w:rsidRPr="00813438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Гауса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55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55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228</w:t>
            </w:r>
          </w:p>
        </w:tc>
        <w:tc>
          <w:tcPr>
            <w:tcW w:w="1664" w:type="dxa"/>
            <w:vAlign w:val="center"/>
          </w:tcPr>
          <w:p w:rsidR="007246BD" w:rsidRP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2B6D">
              <w:rPr>
                <w:rFonts w:ascii="Times New Roman" w:hAnsi="Times New Roman"/>
                <w:b/>
                <w:sz w:val="24"/>
                <w:highlight w:val="green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438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Заидов</w:t>
            </w:r>
            <w:proofErr w:type="spellEnd"/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Егор </w:t>
            </w:r>
            <w:proofErr w:type="spellStart"/>
            <w:r w:rsidRPr="00813438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Вагифович</w:t>
            </w:r>
            <w:proofErr w:type="spellEnd"/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Анализ «коричневого» сахара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51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41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45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235</w:t>
            </w:r>
          </w:p>
        </w:tc>
        <w:tc>
          <w:tcPr>
            <w:tcW w:w="1664" w:type="dxa"/>
            <w:vAlign w:val="center"/>
          </w:tcPr>
          <w:p w:rsidR="007246BD" w:rsidRPr="00BD2B6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Ибрагимова Анастасия Александровна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tabs>
                <w:tab w:val="left" w:pos="1110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Дефекты зрения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35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153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Fonts w:ascii="Times New Roman" w:hAnsi="Times New Roman"/>
                <w:sz w:val="24"/>
                <w:szCs w:val="24"/>
              </w:rPr>
              <w:t>Кузнецов Евгений Алексеевич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Онлайн курс по тригонометрии “От 0 до С-13”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49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52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48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48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241</w:t>
            </w:r>
          </w:p>
        </w:tc>
        <w:tc>
          <w:tcPr>
            <w:tcW w:w="1664" w:type="dxa"/>
            <w:vAlign w:val="center"/>
          </w:tcPr>
          <w:p w:rsidR="007246BD" w:rsidRPr="00BD2B6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D2B6D">
              <w:rPr>
                <w:rFonts w:ascii="Times New Roman" w:hAnsi="Times New Roman"/>
                <w:b/>
                <w:sz w:val="24"/>
                <w:highlight w:val="green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Кузнецов Кирилл Андреевич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Биологические часы или как прожить долго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26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19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100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Смирнова Анастасия Игоревна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Исследование жевательной резинки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42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46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46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61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46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241</w:t>
            </w:r>
          </w:p>
        </w:tc>
        <w:tc>
          <w:tcPr>
            <w:tcW w:w="1664" w:type="dxa"/>
            <w:vAlign w:val="center"/>
          </w:tcPr>
          <w:p w:rsidR="007246BD" w:rsidRPr="00BD2B6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</w:tr>
      <w:tr w:rsidR="007246BD" w:rsidTr="00E55B2D">
        <w:tc>
          <w:tcPr>
            <w:tcW w:w="45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Машков Сергей Сергеевич, Арсентьев Андрей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Александрович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Математика и сварка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108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Алексеев Василий Александрович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E55B2D">
            <w:pPr>
              <w:spacing w:after="24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Исследование образцов глин</w:t>
            </w:r>
          </w:p>
        </w:tc>
        <w:tc>
          <w:tcPr>
            <w:tcW w:w="639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53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53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48</w:t>
            </w:r>
          </w:p>
        </w:tc>
        <w:tc>
          <w:tcPr>
            <w:tcW w:w="578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Pr="00BD2B6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254</w:t>
            </w:r>
          </w:p>
        </w:tc>
        <w:tc>
          <w:tcPr>
            <w:tcW w:w="1664" w:type="dxa"/>
            <w:vAlign w:val="center"/>
          </w:tcPr>
          <w:p w:rsidR="007246BD" w:rsidRPr="00BD2B6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5B2D" w:rsidTr="00E55B2D">
        <w:tc>
          <w:tcPr>
            <w:tcW w:w="458" w:type="dxa"/>
            <w:vMerge w:val="restart"/>
          </w:tcPr>
          <w:p w:rsidR="00E55B2D" w:rsidRDefault="00E55B2D" w:rsidP="004B3B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192" w:type="dxa"/>
            <w:vMerge w:val="restart"/>
          </w:tcPr>
          <w:p w:rsidR="00E55B2D" w:rsidRPr="00E30A5D" w:rsidRDefault="00E55B2D" w:rsidP="004B3B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E55B2D" w:rsidRDefault="00E55B2D" w:rsidP="004B3B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5267" w:type="dxa"/>
            <w:vMerge w:val="restart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29" w:type="dxa"/>
            <w:gridSpan w:val="6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7D5"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  <w:vAlign w:val="center"/>
          </w:tcPr>
          <w:p w:rsidR="00E55B2D" w:rsidRPr="00C511F8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11F8"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11F8"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664" w:type="dxa"/>
            <w:vMerge w:val="restart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11F8"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7246BD" w:rsidTr="00E55B2D">
        <w:tc>
          <w:tcPr>
            <w:tcW w:w="458" w:type="dxa"/>
            <w:vMerge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67" w:type="dxa"/>
            <w:vMerge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9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5B2D" w:rsidTr="00E55B2D">
        <w:tc>
          <w:tcPr>
            <w:tcW w:w="458" w:type="dxa"/>
          </w:tcPr>
          <w:p w:rsidR="00E55B2D" w:rsidRPr="00E55B2D" w:rsidRDefault="00E55B2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92" w:type="dxa"/>
          </w:tcPr>
          <w:p w:rsidR="00E55B2D" w:rsidRPr="00E55B2D" w:rsidRDefault="00E55B2D" w:rsidP="007246BD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Ладонин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Егор Алексеевич</w:t>
            </w:r>
          </w:p>
        </w:tc>
        <w:tc>
          <w:tcPr>
            <w:tcW w:w="5267" w:type="dxa"/>
            <w:vAlign w:val="center"/>
          </w:tcPr>
          <w:p w:rsidR="00E55B2D" w:rsidRPr="00E55B2D" w:rsidRDefault="00E55B2D" w:rsidP="00E55B2D">
            <w:pPr>
              <w:spacing w:after="240"/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Изучение содержания </w:t>
            </w:r>
            <w:proofErr w:type="spellStart"/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фторид-ионов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питевой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воде</w:t>
            </w:r>
          </w:p>
        </w:tc>
        <w:tc>
          <w:tcPr>
            <w:tcW w:w="639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78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78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578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578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78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224</w:t>
            </w:r>
          </w:p>
        </w:tc>
        <w:tc>
          <w:tcPr>
            <w:tcW w:w="1664" w:type="dxa"/>
            <w:vAlign w:val="center"/>
          </w:tcPr>
          <w:p w:rsidR="00E55B2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246BD" w:rsidTr="00E55B2D">
        <w:tc>
          <w:tcPr>
            <w:tcW w:w="458" w:type="dxa"/>
          </w:tcPr>
          <w:p w:rsidR="007246BD" w:rsidRPr="00BD2B6D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192" w:type="dxa"/>
          </w:tcPr>
          <w:p w:rsidR="007246BD" w:rsidRDefault="007246BD" w:rsidP="007246BD">
            <w:pPr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Шемякин Петр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Сергеевич</w:t>
            </w:r>
          </w:p>
        </w:tc>
        <w:tc>
          <w:tcPr>
            <w:tcW w:w="5267" w:type="dxa"/>
            <w:vAlign w:val="center"/>
          </w:tcPr>
          <w:p w:rsidR="007246BD" w:rsidRDefault="007246BD" w:rsidP="00E55B2D">
            <w:pPr>
              <w:spacing w:after="240"/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Топологические объекты</w:t>
            </w:r>
          </w:p>
        </w:tc>
        <w:tc>
          <w:tcPr>
            <w:tcW w:w="639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224</w:t>
            </w:r>
          </w:p>
        </w:tc>
        <w:tc>
          <w:tcPr>
            <w:tcW w:w="1664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5B2D">
              <w:rPr>
                <w:rFonts w:ascii="Times New Roman" w:hAnsi="Times New Roman"/>
                <w:b/>
                <w:sz w:val="24"/>
                <w:highlight w:val="green"/>
              </w:rPr>
              <w:t>2</w:t>
            </w:r>
            <w:r w:rsidR="00E55B2D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="00E55B2D"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r w:rsidR="00E55B2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246BD" w:rsidTr="00E55B2D">
        <w:tc>
          <w:tcPr>
            <w:tcW w:w="458" w:type="dxa"/>
          </w:tcPr>
          <w:p w:rsidR="007246BD" w:rsidRPr="00BD2B6D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192" w:type="dxa"/>
          </w:tcPr>
          <w:p w:rsidR="007246BD" w:rsidRPr="00BD2B6D" w:rsidRDefault="00BD2B6D" w:rsidP="007246BD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Спичков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Даниил Максимович</w:t>
            </w:r>
          </w:p>
        </w:tc>
        <w:tc>
          <w:tcPr>
            <w:tcW w:w="5267" w:type="dxa"/>
            <w:vAlign w:val="center"/>
          </w:tcPr>
          <w:p w:rsidR="007246BD" w:rsidRPr="00BD2B6D" w:rsidRDefault="00BD2B6D" w:rsidP="00E55B2D">
            <w:pPr>
              <w:spacing w:after="240"/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Обманы зрения и оптические иллюзии</w:t>
            </w:r>
          </w:p>
        </w:tc>
        <w:tc>
          <w:tcPr>
            <w:tcW w:w="639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163</w:t>
            </w:r>
          </w:p>
        </w:tc>
        <w:tc>
          <w:tcPr>
            <w:tcW w:w="1664" w:type="dxa"/>
            <w:vAlign w:val="center"/>
          </w:tcPr>
          <w:p w:rsidR="007246BD" w:rsidRDefault="00E55B2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E55B2D">
        <w:tc>
          <w:tcPr>
            <w:tcW w:w="458" w:type="dxa"/>
          </w:tcPr>
          <w:p w:rsidR="007246BD" w:rsidRPr="00BD2B6D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192" w:type="dxa"/>
          </w:tcPr>
          <w:p w:rsidR="007246BD" w:rsidRPr="00BD2B6D" w:rsidRDefault="00BD2B6D" w:rsidP="007246BD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Голубятникова Александра Дмитриевна</w:t>
            </w:r>
          </w:p>
        </w:tc>
        <w:tc>
          <w:tcPr>
            <w:tcW w:w="5267" w:type="dxa"/>
            <w:vAlign w:val="center"/>
          </w:tcPr>
          <w:p w:rsidR="007246BD" w:rsidRPr="00BD2B6D" w:rsidRDefault="00BD2B6D" w:rsidP="00E55B2D">
            <w:pPr>
              <w:spacing w:after="240"/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Математика в живописи</w:t>
            </w:r>
          </w:p>
        </w:tc>
        <w:tc>
          <w:tcPr>
            <w:tcW w:w="639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578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578" w:type="dxa"/>
            <w:vAlign w:val="center"/>
          </w:tcPr>
          <w:p w:rsidR="007246BD" w:rsidRDefault="007246B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</w:t>
            </w:r>
          </w:p>
        </w:tc>
        <w:tc>
          <w:tcPr>
            <w:tcW w:w="1664" w:type="dxa"/>
            <w:vAlign w:val="center"/>
          </w:tcPr>
          <w:p w:rsidR="007246BD" w:rsidRDefault="00BD2B6D" w:rsidP="00E55B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5B2D">
              <w:rPr>
                <w:rFonts w:ascii="Times New Roman" w:hAnsi="Times New Roman"/>
                <w:b/>
                <w:sz w:val="24"/>
                <w:highlight w:val="green"/>
              </w:rPr>
              <w:t>3</w:t>
            </w:r>
            <w:r w:rsidR="00E55B2D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="00E55B2D"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  <w:r w:rsidR="00E55B2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</w:tbl>
    <w:p w:rsidR="00C511F8" w:rsidRDefault="00C511F8" w:rsidP="00364467">
      <w:pPr>
        <w:jc w:val="center"/>
        <w:rPr>
          <w:rFonts w:ascii="Times New Roman" w:hAnsi="Times New Roman"/>
          <w:b/>
          <w:sz w:val="24"/>
        </w:rPr>
      </w:pPr>
    </w:p>
    <w:p w:rsidR="007246BD" w:rsidRDefault="007246BD" w:rsidP="007246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Секция:</w:t>
      </w:r>
      <w:r w:rsidRPr="0072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2 - Филологические науки</w:t>
      </w:r>
    </w:p>
    <w:tbl>
      <w:tblPr>
        <w:tblStyle w:val="a3"/>
        <w:tblW w:w="15276" w:type="dxa"/>
        <w:tblLook w:val="04A0"/>
      </w:tblPr>
      <w:tblGrid>
        <w:gridCol w:w="458"/>
        <w:gridCol w:w="3192"/>
        <w:gridCol w:w="5267"/>
        <w:gridCol w:w="639"/>
        <w:gridCol w:w="578"/>
        <w:gridCol w:w="578"/>
        <w:gridCol w:w="578"/>
        <w:gridCol w:w="578"/>
        <w:gridCol w:w="578"/>
        <w:gridCol w:w="1166"/>
        <w:gridCol w:w="1664"/>
      </w:tblGrid>
      <w:tr w:rsidR="007246BD" w:rsidTr="00BD2B6D">
        <w:tc>
          <w:tcPr>
            <w:tcW w:w="458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92" w:type="dxa"/>
            <w:vMerge w:val="restart"/>
          </w:tcPr>
          <w:p w:rsidR="007246BD" w:rsidRPr="00E30A5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5267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29" w:type="dxa"/>
            <w:gridSpan w:val="6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664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7246BD" w:rsidTr="00BD2B6D">
        <w:tc>
          <w:tcPr>
            <w:tcW w:w="458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67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4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438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Ганул</w:t>
            </w:r>
            <w:proofErr w:type="spellEnd"/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Ксения Александровна</w:t>
            </w:r>
          </w:p>
        </w:tc>
        <w:tc>
          <w:tcPr>
            <w:tcW w:w="5267" w:type="dxa"/>
          </w:tcPr>
          <w:p w:rsidR="007246BD" w:rsidRPr="00813438" w:rsidRDefault="007246BD" w:rsidP="007246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информационных технологий в изучении английского языка</w:t>
            </w:r>
            <w:r w:rsidRPr="00813438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9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69,5</w:t>
            </w:r>
          </w:p>
        </w:tc>
        <w:tc>
          <w:tcPr>
            <w:tcW w:w="1664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Егорова Софья Владимировна</w:t>
            </w:r>
          </w:p>
        </w:tc>
        <w:tc>
          <w:tcPr>
            <w:tcW w:w="5267" w:type="dxa"/>
          </w:tcPr>
          <w:p w:rsidR="007246BD" w:rsidRPr="00813438" w:rsidRDefault="007246BD" w:rsidP="007246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438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Никнейм</w:t>
            </w:r>
            <w:proofErr w:type="spellEnd"/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как разновидность ономастики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61,8</w:t>
            </w:r>
          </w:p>
        </w:tc>
        <w:tc>
          <w:tcPr>
            <w:tcW w:w="1664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Шешменев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Сергей Иванович</w:t>
            </w:r>
          </w:p>
        </w:tc>
        <w:tc>
          <w:tcPr>
            <w:tcW w:w="5267" w:type="dxa"/>
          </w:tcPr>
          <w:p w:rsidR="007246BD" w:rsidRPr="00813438" w:rsidRDefault="007246BD" w:rsidP="007246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Что такое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коронаречь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1664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FA76C4" w:rsidRDefault="00FA76C4" w:rsidP="00BD2B6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46BD" w:rsidRDefault="007246BD" w:rsidP="00BD2B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Секция:</w:t>
      </w:r>
      <w:r w:rsidRPr="0072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C41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Технические науки</w:t>
      </w:r>
    </w:p>
    <w:p w:rsidR="007246BD" w:rsidRPr="006C23ED" w:rsidRDefault="007246BD" w:rsidP="007246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Подсекция Инженерные науки</w:t>
      </w:r>
    </w:p>
    <w:tbl>
      <w:tblPr>
        <w:tblStyle w:val="a3"/>
        <w:tblW w:w="15276" w:type="dxa"/>
        <w:tblLook w:val="04A0"/>
      </w:tblPr>
      <w:tblGrid>
        <w:gridCol w:w="458"/>
        <w:gridCol w:w="3192"/>
        <w:gridCol w:w="5267"/>
        <w:gridCol w:w="639"/>
        <w:gridCol w:w="578"/>
        <w:gridCol w:w="578"/>
        <w:gridCol w:w="578"/>
        <w:gridCol w:w="578"/>
        <w:gridCol w:w="578"/>
        <w:gridCol w:w="1166"/>
        <w:gridCol w:w="1664"/>
      </w:tblGrid>
      <w:tr w:rsidR="007246BD" w:rsidTr="00BD2B6D">
        <w:tc>
          <w:tcPr>
            <w:tcW w:w="458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92" w:type="dxa"/>
            <w:vMerge w:val="restart"/>
          </w:tcPr>
          <w:p w:rsidR="007246BD" w:rsidRPr="00E30A5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5267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29" w:type="dxa"/>
            <w:gridSpan w:val="6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664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7246BD" w:rsidTr="00BD2B6D">
        <w:tc>
          <w:tcPr>
            <w:tcW w:w="458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67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4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Агеев Кирилл Владимирович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Модель машины с самодельным электродвигателем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45,8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 Анатолий Вениаминович, Димитриев Артур Владимирович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учебного стенда тренажера  для диагностики неисправностей трёхфазных электродвигателей переменного тока с короткозамкнутым ротором</w:t>
            </w:r>
            <w:r w:rsidRPr="00813438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42,4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Мурзин Александр Владимирович </w:t>
            </w:r>
            <w:r w:rsidRPr="00813438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Умный анализатор воздуха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58,</w:t>
            </w:r>
            <w:r w:rsidR="006E0E4A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contextualspellingandgrammarerror"/>
                <w:rFonts w:ascii="Times New Roman" w:hAnsi="Times New Roman"/>
                <w:bCs/>
                <w:color w:val="000000"/>
                <w:sz w:val="24"/>
                <w:szCs w:val="24"/>
              </w:rPr>
              <w:t>Петров  Илья</w:t>
            </w:r>
            <w:r w:rsidRPr="00813438">
              <w:rPr>
                <w:rStyle w:val="normaltextrun"/>
                <w:rFonts w:ascii="Times New Roman" w:hAnsi="Times New Roman"/>
                <w:bCs/>
                <w:color w:val="000000"/>
                <w:sz w:val="24"/>
                <w:szCs w:val="24"/>
              </w:rPr>
              <w:t> Евгеньевич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Углепластики-материал будущего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44,4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Петрова Алиса Эдуардовна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Комнатная метеостанция с датчиком угарного </w:t>
            </w: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газа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61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2" w:type="dxa"/>
            <w:vAlign w:val="center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38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 Николай Николаевич</w:t>
            </w:r>
          </w:p>
        </w:tc>
        <w:tc>
          <w:tcPr>
            <w:tcW w:w="5267" w:type="dxa"/>
            <w:vAlign w:val="center"/>
          </w:tcPr>
          <w:p w:rsidR="007246BD" w:rsidRPr="00813438" w:rsidRDefault="007246B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Энергосберегающий ночник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55,6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Федоров Петр Игоревич</w:t>
            </w:r>
          </w:p>
        </w:tc>
        <w:tc>
          <w:tcPr>
            <w:tcW w:w="5267" w:type="dxa"/>
          </w:tcPr>
          <w:p w:rsidR="007246BD" w:rsidRPr="00813438" w:rsidRDefault="007246BD" w:rsidP="007246BD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Сравнительная характеристика сварных швов выполненных MMA и TIG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сваркой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50,6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2" w:type="dxa"/>
          </w:tcPr>
          <w:p w:rsidR="007246BD" w:rsidRPr="00813438" w:rsidRDefault="007246BD" w:rsidP="007246BD">
            <w:pPr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Филиппов Денис Германович, Ананьев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Артём Вадимович</w:t>
            </w:r>
          </w:p>
        </w:tc>
        <w:tc>
          <w:tcPr>
            <w:tcW w:w="5267" w:type="dxa"/>
          </w:tcPr>
          <w:p w:rsidR="007246BD" w:rsidRPr="00813438" w:rsidRDefault="007246BD" w:rsidP="007246BD">
            <w:pPr>
              <w:spacing w:after="2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 электротермической установки с элементами автоматического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управления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53,2</w:t>
            </w:r>
          </w:p>
        </w:tc>
        <w:tc>
          <w:tcPr>
            <w:tcW w:w="1664" w:type="dxa"/>
          </w:tcPr>
          <w:p w:rsidR="007246BD" w:rsidRDefault="00205514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2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Яковлев Алексей Николаевич, Николаев Кирилл Александрович</w:t>
            </w:r>
          </w:p>
        </w:tc>
        <w:tc>
          <w:tcPr>
            <w:tcW w:w="5267" w:type="dxa"/>
          </w:tcPr>
          <w:p w:rsidR="007246BD" w:rsidRPr="0023249B" w:rsidRDefault="007246BD" w:rsidP="007246BD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Универсальная выдвижная линейка для отрезных станков</w:t>
            </w:r>
          </w:p>
        </w:tc>
        <w:tc>
          <w:tcPr>
            <w:tcW w:w="639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7246BD" w:rsidRDefault="006E0E4A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1664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7246BD" w:rsidTr="00BD2B6D">
        <w:tc>
          <w:tcPr>
            <w:tcW w:w="458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7246BD" w:rsidRDefault="006E0E4A" w:rsidP="00BD2B6D">
            <w:pPr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Дугаев Артем Андреевич</w:t>
            </w:r>
          </w:p>
          <w:p w:rsidR="006E0E4A" w:rsidRPr="006E0E4A" w:rsidRDefault="006E0E4A" w:rsidP="00BD2B6D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Степанов Никита Сергеевич</w:t>
            </w:r>
          </w:p>
        </w:tc>
        <w:tc>
          <w:tcPr>
            <w:tcW w:w="5267" w:type="dxa"/>
          </w:tcPr>
          <w:p w:rsidR="007246BD" w:rsidRDefault="006E0E4A" w:rsidP="00BD2B6D">
            <w:pPr>
              <w:spacing w:after="240"/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Электрическая насосная станция</w:t>
            </w:r>
          </w:p>
        </w:tc>
        <w:tc>
          <w:tcPr>
            <w:tcW w:w="639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7246BD" w:rsidRDefault="006E0E4A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47,2</w:t>
            </w:r>
          </w:p>
        </w:tc>
        <w:tc>
          <w:tcPr>
            <w:tcW w:w="1664" w:type="dxa"/>
          </w:tcPr>
          <w:p w:rsidR="007246B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</w:tbl>
    <w:p w:rsidR="00EA4A26" w:rsidRDefault="00EA4A26" w:rsidP="00EA4A26">
      <w:pPr>
        <w:suppressAutoHyphens w:val="0"/>
        <w:rPr>
          <w:rFonts w:ascii="Times New Roman" w:hAnsi="Times New Roman"/>
          <w:b/>
          <w:sz w:val="24"/>
        </w:rPr>
      </w:pPr>
    </w:p>
    <w:p w:rsidR="007246BD" w:rsidRDefault="007246BD" w:rsidP="00EA4A2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Секция:</w:t>
      </w:r>
      <w:r w:rsidRPr="0072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C41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Технические науки</w:t>
      </w:r>
    </w:p>
    <w:p w:rsidR="007246BD" w:rsidRPr="006C23ED" w:rsidRDefault="007246BD" w:rsidP="007246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Подсекция Информатика и вычислительная техника и ИКТ</w:t>
      </w:r>
    </w:p>
    <w:tbl>
      <w:tblPr>
        <w:tblStyle w:val="a3"/>
        <w:tblW w:w="15276" w:type="dxa"/>
        <w:tblLook w:val="04A0"/>
      </w:tblPr>
      <w:tblGrid>
        <w:gridCol w:w="458"/>
        <w:gridCol w:w="3192"/>
        <w:gridCol w:w="5267"/>
        <w:gridCol w:w="639"/>
        <w:gridCol w:w="578"/>
        <w:gridCol w:w="578"/>
        <w:gridCol w:w="578"/>
        <w:gridCol w:w="578"/>
        <w:gridCol w:w="578"/>
        <w:gridCol w:w="1166"/>
        <w:gridCol w:w="1664"/>
      </w:tblGrid>
      <w:tr w:rsidR="007246BD" w:rsidTr="00BD2B6D">
        <w:tc>
          <w:tcPr>
            <w:tcW w:w="458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92" w:type="dxa"/>
            <w:vMerge w:val="restart"/>
          </w:tcPr>
          <w:p w:rsidR="007246BD" w:rsidRPr="00E30A5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5267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29" w:type="dxa"/>
            <w:gridSpan w:val="6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664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7246BD" w:rsidTr="00BD2B6D">
        <w:tc>
          <w:tcPr>
            <w:tcW w:w="458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67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4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vAlign w:val="center"/>
          </w:tcPr>
          <w:p w:rsidR="007246BD" w:rsidRPr="00B417D2" w:rsidRDefault="007246BD" w:rsidP="007246BD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 Дмитрий Александрович</w:t>
            </w:r>
          </w:p>
        </w:tc>
        <w:tc>
          <w:tcPr>
            <w:tcW w:w="5267" w:type="dxa"/>
            <w:vAlign w:val="center"/>
          </w:tcPr>
          <w:p w:rsidR="007246BD" w:rsidRPr="00B417D2" w:rsidRDefault="007246BD" w:rsidP="007246BD">
            <w:pPr>
              <w:tabs>
                <w:tab w:val="left" w:pos="1095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Мобильное приложение «Пособие по изучению SQL»</w:t>
            </w:r>
          </w:p>
        </w:tc>
        <w:tc>
          <w:tcPr>
            <w:tcW w:w="639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664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vAlign w:val="center"/>
          </w:tcPr>
          <w:p w:rsidR="007246BD" w:rsidRPr="00B417D2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Данилов Леонид Вячеславович, Калинин Дмитрий Александрович</w:t>
            </w:r>
          </w:p>
        </w:tc>
        <w:tc>
          <w:tcPr>
            <w:tcW w:w="5267" w:type="dxa"/>
            <w:vAlign w:val="center"/>
          </w:tcPr>
          <w:p w:rsidR="007246BD" w:rsidRPr="00B417D2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D2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Исследование</w:t>
            </w: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эффективности использования дискового пространства различными файловыми системами</w:t>
            </w:r>
          </w:p>
        </w:tc>
        <w:tc>
          <w:tcPr>
            <w:tcW w:w="639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8,3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9,4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9,1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8,9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8,7</w:t>
            </w:r>
          </w:p>
        </w:tc>
        <w:tc>
          <w:tcPr>
            <w:tcW w:w="1664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7246BD" w:rsidTr="00BD2B6D">
        <w:tc>
          <w:tcPr>
            <w:tcW w:w="458" w:type="dxa"/>
          </w:tcPr>
          <w:p w:rsidR="007246BD" w:rsidRPr="0023249B" w:rsidRDefault="007246B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  <w:vAlign w:val="center"/>
          </w:tcPr>
          <w:p w:rsidR="007246BD" w:rsidRPr="00B417D2" w:rsidRDefault="007246B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Калинин Дмитрий Александрович</w:t>
            </w:r>
          </w:p>
        </w:tc>
        <w:tc>
          <w:tcPr>
            <w:tcW w:w="5267" w:type="dxa"/>
            <w:vAlign w:val="center"/>
          </w:tcPr>
          <w:p w:rsidR="007246BD" w:rsidRPr="00B417D2" w:rsidRDefault="007246B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3</w:t>
            </w: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 модели и визуализация жилища для людей, </w:t>
            </w:r>
            <w:r w:rsidRPr="00B417D2">
              <w:rPr>
                <w:rStyle w:val="bcx0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41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417D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живущих в новых нестандартных условиях</w:t>
            </w:r>
          </w:p>
        </w:tc>
        <w:tc>
          <w:tcPr>
            <w:tcW w:w="639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8,7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9,6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9,8</w:t>
            </w:r>
          </w:p>
        </w:tc>
        <w:tc>
          <w:tcPr>
            <w:tcW w:w="578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8,7</w:t>
            </w:r>
          </w:p>
        </w:tc>
        <w:tc>
          <w:tcPr>
            <w:tcW w:w="578" w:type="dxa"/>
          </w:tcPr>
          <w:p w:rsidR="007246BD" w:rsidRDefault="007246B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664" w:type="dxa"/>
          </w:tcPr>
          <w:p w:rsidR="007246BD" w:rsidRDefault="00E15908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EA4A26" w:rsidRDefault="00EA4A26" w:rsidP="007246BD">
      <w:pPr>
        <w:jc w:val="center"/>
        <w:rPr>
          <w:rFonts w:ascii="Times New Roman" w:hAnsi="Times New Roman"/>
          <w:b/>
          <w:sz w:val="24"/>
        </w:rPr>
      </w:pPr>
    </w:p>
    <w:p w:rsidR="007246BD" w:rsidRPr="006C23ED" w:rsidRDefault="007246BD" w:rsidP="007246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Секция:</w:t>
      </w:r>
      <w:r w:rsidRPr="0072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C41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Социально-экономические и общественные науки, Гуманитарные науки, Дополнительная</w:t>
      </w:r>
    </w:p>
    <w:tbl>
      <w:tblPr>
        <w:tblStyle w:val="a3"/>
        <w:tblW w:w="15276" w:type="dxa"/>
        <w:tblLook w:val="04A0"/>
      </w:tblPr>
      <w:tblGrid>
        <w:gridCol w:w="458"/>
        <w:gridCol w:w="4153"/>
        <w:gridCol w:w="4633"/>
        <w:gridCol w:w="604"/>
        <w:gridCol w:w="578"/>
        <w:gridCol w:w="578"/>
        <w:gridCol w:w="578"/>
        <w:gridCol w:w="578"/>
        <w:gridCol w:w="578"/>
        <w:gridCol w:w="1166"/>
        <w:gridCol w:w="1372"/>
      </w:tblGrid>
      <w:tr w:rsidR="007246BD" w:rsidTr="00BD2B6D">
        <w:tc>
          <w:tcPr>
            <w:tcW w:w="458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153" w:type="dxa"/>
            <w:vMerge w:val="restart"/>
          </w:tcPr>
          <w:p w:rsidR="007246BD" w:rsidRPr="00E30A5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ФИО автора,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соавтора</w:t>
            </w:r>
          </w:p>
        </w:tc>
        <w:tc>
          <w:tcPr>
            <w:tcW w:w="4633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Pr="00E30A5D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494" w:type="dxa"/>
            <w:gridSpan w:val="6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Оценки экспертов</w:t>
            </w:r>
          </w:p>
        </w:tc>
        <w:tc>
          <w:tcPr>
            <w:tcW w:w="1166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372" w:type="dxa"/>
            <w:vMerge w:val="restart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жюри</w:t>
            </w:r>
          </w:p>
        </w:tc>
      </w:tr>
      <w:tr w:rsidR="007246BD" w:rsidTr="00BD2B6D">
        <w:tc>
          <w:tcPr>
            <w:tcW w:w="458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53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33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4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№1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8" w:type="dxa"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0A5D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6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vMerge/>
          </w:tcPr>
          <w:p w:rsidR="007246BD" w:rsidRDefault="007246B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Ахмадиев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Александр,Тихонов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Никита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колокола г. Чебоксары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2" w:type="dxa"/>
          </w:tcPr>
          <w:p w:rsidR="00BD2B6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Борисов Андрей Александрович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130B10">
              <w:rPr>
                <w:rStyle w:val="spellingerror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истема</w:t>
            </w:r>
            <w:r w:rsidRPr="00130B10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управления бизнес-проектами Т</w:t>
            </w:r>
            <w:r w:rsidRPr="00130B10">
              <w:rPr>
                <w:rStyle w:val="spellingerror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rello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72" w:type="dxa"/>
          </w:tcPr>
          <w:p w:rsidR="00BD2B6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Дугаев</w:t>
            </w:r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 Артём Андреевич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Благотворительность чувашского края в годы Русско-японской войны 1904-1905 год</w:t>
            </w:r>
            <w:r w:rsidRPr="00130B10">
              <w:rPr>
                <w:rStyle w:val="normaltextrun"/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 </w:t>
            </w:r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(по материалам государственного исторического архива чувашской республики)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72" w:type="dxa"/>
            <w:vAlign w:val="center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Крюченко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Софья Олеговна, </w:t>
            </w:r>
            <w:proofErr w:type="spellStart"/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Источникова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Екатерина Сергеевна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Модернизация</w:t>
            </w: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парка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72" w:type="dxa"/>
            <w:vAlign w:val="center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Лысов Иван Александрович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Сурский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 Казанский оборонительные рубежи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72" w:type="dxa"/>
            <w:vAlign w:val="center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Макеев Евгений Иванович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 «Путь к успеху - учебный центр по подготовке международных сварщиков»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B10">
              <w:rPr>
                <w:rFonts w:ascii="Times New Roman" w:hAnsi="Times New Roman"/>
                <w:sz w:val="24"/>
                <w:szCs w:val="24"/>
              </w:rPr>
              <w:t>Паллина</w:t>
            </w:r>
            <w:proofErr w:type="spellEnd"/>
            <w:r w:rsidRPr="00130B10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качества продукции в современной экономике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Чуриков Дмитрий Николаевич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Буккроссинг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дай свободу книге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72" w:type="dxa"/>
            <w:vAlign w:val="center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BD2B6D" w:rsidTr="00BD2B6D">
        <w:tc>
          <w:tcPr>
            <w:tcW w:w="458" w:type="dxa"/>
          </w:tcPr>
          <w:p w:rsidR="00BD2B6D" w:rsidRPr="0023249B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B10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Ширий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Наталия </w:t>
            </w:r>
            <w:proofErr w:type="spellStart"/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_Александровна</w:t>
            </w:r>
            <w:proofErr w:type="spellEnd"/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, Васильева Евгения Дмитриевна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Успенская</w:t>
            </w:r>
            <w:r w:rsidRPr="00130B1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церковь города Чебоксары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72" w:type="dxa"/>
            <w:vAlign w:val="center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bookmarkStart w:id="0" w:name="_GoBack"/>
            <w:bookmarkEnd w:id="0"/>
          </w:p>
        </w:tc>
      </w:tr>
      <w:tr w:rsidR="00BD2B6D" w:rsidTr="00BD2B6D">
        <w:tc>
          <w:tcPr>
            <w:tcW w:w="45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53" w:type="dxa"/>
          </w:tcPr>
          <w:p w:rsidR="00BD2B6D" w:rsidRPr="00130B10" w:rsidRDefault="00BD2B6D" w:rsidP="0072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Якимов Артемий Денисович, Васильев Андрей Витальевич</w:t>
            </w:r>
          </w:p>
        </w:tc>
        <w:tc>
          <w:tcPr>
            <w:tcW w:w="4633" w:type="dxa"/>
          </w:tcPr>
          <w:p w:rsidR="00BD2B6D" w:rsidRPr="00130B10" w:rsidRDefault="00BD2B6D" w:rsidP="007246B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B10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Экологическое просвещение учащихся с помощью мультипликационного ролика</w:t>
            </w:r>
          </w:p>
        </w:tc>
        <w:tc>
          <w:tcPr>
            <w:tcW w:w="604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72" w:type="dxa"/>
          </w:tcPr>
          <w:p w:rsidR="00BD2B6D" w:rsidRDefault="00E55B2D" w:rsidP="007246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  <w:tr w:rsidR="00BD2B6D" w:rsidTr="00BD2B6D">
        <w:tc>
          <w:tcPr>
            <w:tcW w:w="45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53" w:type="dxa"/>
          </w:tcPr>
          <w:p w:rsidR="00BD2B6D" w:rsidRDefault="00BD2B6D" w:rsidP="00BD2B6D">
            <w:pPr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Шаров Иван Махайлович</w:t>
            </w:r>
          </w:p>
          <w:p w:rsidR="00BD2B6D" w:rsidRDefault="00BD2B6D" w:rsidP="00BD2B6D">
            <w:pPr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Сильвестрова Алена Александровна</w:t>
            </w:r>
          </w:p>
          <w:p w:rsidR="00BD2B6D" w:rsidRDefault="00BD2B6D" w:rsidP="00BD2B6D">
            <w:pPr>
              <w:jc w:val="center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Арамян Эдгар Леонидович</w:t>
            </w:r>
          </w:p>
        </w:tc>
        <w:tc>
          <w:tcPr>
            <w:tcW w:w="4633" w:type="dxa"/>
          </w:tcPr>
          <w:p w:rsidR="00BD2B6D" w:rsidRDefault="00BD2B6D" w:rsidP="00E15908">
            <w:pPr>
              <w:spacing w:after="240"/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yandex-sans" w:hAnsi="yandex-sans" w:hint="cs"/>
                <w:color w:val="000000"/>
                <w:sz w:val="23"/>
                <w:szCs w:val="23"/>
                <w:shd w:val="clear" w:color="auto" w:fill="FFFFFF"/>
                <w:rtl/>
              </w:rPr>
              <w:t>Квест-технолгии</w:t>
            </w:r>
          </w:p>
        </w:tc>
        <w:tc>
          <w:tcPr>
            <w:tcW w:w="604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7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7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7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</w:tcPr>
          <w:p w:rsidR="00BD2B6D" w:rsidRDefault="00BD2B6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</w:tcPr>
          <w:p w:rsidR="00BD2B6D" w:rsidRPr="00BD2B6D" w:rsidRDefault="00BD2B6D" w:rsidP="00BD2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72" w:type="dxa"/>
          </w:tcPr>
          <w:p w:rsidR="00BD2B6D" w:rsidRDefault="00E55B2D" w:rsidP="00BD2B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</w:t>
            </w:r>
          </w:p>
        </w:tc>
      </w:tr>
    </w:tbl>
    <w:p w:rsidR="00C511F8" w:rsidRDefault="00C511F8" w:rsidP="00EA4A26">
      <w:pPr>
        <w:jc w:val="center"/>
        <w:rPr>
          <w:rFonts w:ascii="Times New Roman" w:hAnsi="Times New Roman"/>
          <w:b/>
          <w:sz w:val="24"/>
        </w:rPr>
      </w:pPr>
    </w:p>
    <w:sectPr w:rsidR="00C511F8" w:rsidSect="007350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390"/>
    <w:multiLevelType w:val="multilevel"/>
    <w:tmpl w:val="2CE255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926" w:hanging="360"/>
      </w:pPr>
    </w:lvl>
    <w:lvl w:ilvl="2">
      <w:start w:val="1"/>
      <w:numFmt w:val="decimal"/>
      <w:isLgl/>
      <w:lvlText w:val="%1.%2.%3"/>
      <w:lvlJc w:val="left"/>
      <w:pPr>
        <w:ind w:left="1492" w:hanging="720"/>
      </w:pPr>
    </w:lvl>
    <w:lvl w:ilvl="3">
      <w:start w:val="1"/>
      <w:numFmt w:val="decimal"/>
      <w:isLgl/>
      <w:lvlText w:val="%1.%2.%3.%4"/>
      <w:lvlJc w:val="left"/>
      <w:pPr>
        <w:ind w:left="1698" w:hanging="720"/>
      </w:pPr>
    </w:lvl>
    <w:lvl w:ilvl="4">
      <w:start w:val="1"/>
      <w:numFmt w:val="decimal"/>
      <w:isLgl/>
      <w:lvlText w:val="%1.%2.%3.%4.%5"/>
      <w:lvlJc w:val="left"/>
      <w:pPr>
        <w:ind w:left="2264" w:hanging="1080"/>
      </w:pPr>
    </w:lvl>
    <w:lvl w:ilvl="5">
      <w:start w:val="1"/>
      <w:numFmt w:val="decimal"/>
      <w:isLgl/>
      <w:lvlText w:val="%1.%2.%3.%4.%5.%6"/>
      <w:lvlJc w:val="left"/>
      <w:pPr>
        <w:ind w:left="2470" w:hanging="1080"/>
      </w:pPr>
    </w:lvl>
    <w:lvl w:ilvl="6">
      <w:start w:val="1"/>
      <w:numFmt w:val="decimal"/>
      <w:isLgl/>
      <w:lvlText w:val="%1.%2.%3.%4.%5.%6.%7"/>
      <w:lvlJc w:val="left"/>
      <w:pPr>
        <w:ind w:left="3036" w:hanging="1440"/>
      </w:pPr>
    </w:lvl>
    <w:lvl w:ilvl="7">
      <w:start w:val="1"/>
      <w:numFmt w:val="decimal"/>
      <w:isLgl/>
      <w:lvlText w:val="%1.%2.%3.%4.%5.%6.%7.%8"/>
      <w:lvlJc w:val="left"/>
      <w:pPr>
        <w:ind w:left="3242" w:hanging="1440"/>
      </w:pPr>
    </w:lvl>
    <w:lvl w:ilvl="8">
      <w:start w:val="1"/>
      <w:numFmt w:val="decimal"/>
      <w:isLgl/>
      <w:lvlText w:val="%1.%2.%3.%4.%5.%6.%7.%8.%9"/>
      <w:lvlJc w:val="left"/>
      <w:pPr>
        <w:ind w:left="38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3230A"/>
    <w:rsid w:val="000024DE"/>
    <w:rsid w:val="000062F6"/>
    <w:rsid w:val="00007B10"/>
    <w:rsid w:val="00010A86"/>
    <w:rsid w:val="000154F7"/>
    <w:rsid w:val="000202D2"/>
    <w:rsid w:val="0002046C"/>
    <w:rsid w:val="00024855"/>
    <w:rsid w:val="00037A75"/>
    <w:rsid w:val="0005213B"/>
    <w:rsid w:val="0005588D"/>
    <w:rsid w:val="00061EDF"/>
    <w:rsid w:val="00064422"/>
    <w:rsid w:val="00065B0E"/>
    <w:rsid w:val="00072E5F"/>
    <w:rsid w:val="00077CA4"/>
    <w:rsid w:val="0008006B"/>
    <w:rsid w:val="00091626"/>
    <w:rsid w:val="000A114E"/>
    <w:rsid w:val="000A7019"/>
    <w:rsid w:val="000B0FAF"/>
    <w:rsid w:val="000B188D"/>
    <w:rsid w:val="000B1B6D"/>
    <w:rsid w:val="000B3638"/>
    <w:rsid w:val="000C5701"/>
    <w:rsid w:val="000C7016"/>
    <w:rsid w:val="000D3168"/>
    <w:rsid w:val="000F78D4"/>
    <w:rsid w:val="00100CC6"/>
    <w:rsid w:val="00105A3A"/>
    <w:rsid w:val="00113B03"/>
    <w:rsid w:val="001316FE"/>
    <w:rsid w:val="00134CF7"/>
    <w:rsid w:val="00147901"/>
    <w:rsid w:val="00147AC5"/>
    <w:rsid w:val="00156DBC"/>
    <w:rsid w:val="00160DC0"/>
    <w:rsid w:val="00161A05"/>
    <w:rsid w:val="00167AC0"/>
    <w:rsid w:val="00172356"/>
    <w:rsid w:val="001732D8"/>
    <w:rsid w:val="00174241"/>
    <w:rsid w:val="00184191"/>
    <w:rsid w:val="00185779"/>
    <w:rsid w:val="00191316"/>
    <w:rsid w:val="001A0F0E"/>
    <w:rsid w:val="001A3EDB"/>
    <w:rsid w:val="001B086D"/>
    <w:rsid w:val="001B1A8A"/>
    <w:rsid w:val="001B76CC"/>
    <w:rsid w:val="001C35CA"/>
    <w:rsid w:val="001D402F"/>
    <w:rsid w:val="001D51B0"/>
    <w:rsid w:val="001E0BE5"/>
    <w:rsid w:val="001E742A"/>
    <w:rsid w:val="00204E21"/>
    <w:rsid w:val="00205514"/>
    <w:rsid w:val="00230556"/>
    <w:rsid w:val="002338A7"/>
    <w:rsid w:val="00233F3A"/>
    <w:rsid w:val="002540CD"/>
    <w:rsid w:val="00271B0B"/>
    <w:rsid w:val="00277192"/>
    <w:rsid w:val="00280F93"/>
    <w:rsid w:val="00281BDF"/>
    <w:rsid w:val="002A1BBA"/>
    <w:rsid w:val="002A456E"/>
    <w:rsid w:val="002B1B4D"/>
    <w:rsid w:val="002B1CF5"/>
    <w:rsid w:val="002B46C3"/>
    <w:rsid w:val="002C6B60"/>
    <w:rsid w:val="002C78EE"/>
    <w:rsid w:val="002D13D4"/>
    <w:rsid w:val="002D2708"/>
    <w:rsid w:val="002D3684"/>
    <w:rsid w:val="002D6E07"/>
    <w:rsid w:val="002E009E"/>
    <w:rsid w:val="002E0BB2"/>
    <w:rsid w:val="002E4474"/>
    <w:rsid w:val="002E4706"/>
    <w:rsid w:val="002F096E"/>
    <w:rsid w:val="002F6FF2"/>
    <w:rsid w:val="002F7461"/>
    <w:rsid w:val="002F7722"/>
    <w:rsid w:val="003100F4"/>
    <w:rsid w:val="0032000D"/>
    <w:rsid w:val="003368C9"/>
    <w:rsid w:val="003370C0"/>
    <w:rsid w:val="00341E90"/>
    <w:rsid w:val="0034797A"/>
    <w:rsid w:val="00353E0D"/>
    <w:rsid w:val="00357262"/>
    <w:rsid w:val="00357752"/>
    <w:rsid w:val="00364467"/>
    <w:rsid w:val="00364DA3"/>
    <w:rsid w:val="0036534B"/>
    <w:rsid w:val="00366B17"/>
    <w:rsid w:val="00386376"/>
    <w:rsid w:val="003871A6"/>
    <w:rsid w:val="003938CB"/>
    <w:rsid w:val="00393B81"/>
    <w:rsid w:val="003A0AC2"/>
    <w:rsid w:val="003A2182"/>
    <w:rsid w:val="003B14E4"/>
    <w:rsid w:val="003B4CAD"/>
    <w:rsid w:val="003C0435"/>
    <w:rsid w:val="003C20C7"/>
    <w:rsid w:val="003C3588"/>
    <w:rsid w:val="003C7887"/>
    <w:rsid w:val="003D303E"/>
    <w:rsid w:val="003D7673"/>
    <w:rsid w:val="003E28E4"/>
    <w:rsid w:val="003F49B2"/>
    <w:rsid w:val="003F6A00"/>
    <w:rsid w:val="004004C1"/>
    <w:rsid w:val="00403C76"/>
    <w:rsid w:val="00404E84"/>
    <w:rsid w:val="00406D81"/>
    <w:rsid w:val="004208E6"/>
    <w:rsid w:val="0042198A"/>
    <w:rsid w:val="00422F10"/>
    <w:rsid w:val="004271EC"/>
    <w:rsid w:val="00433FEF"/>
    <w:rsid w:val="0043423E"/>
    <w:rsid w:val="00444245"/>
    <w:rsid w:val="00446CA8"/>
    <w:rsid w:val="00455BCD"/>
    <w:rsid w:val="00476C18"/>
    <w:rsid w:val="004833E9"/>
    <w:rsid w:val="00491501"/>
    <w:rsid w:val="0049631E"/>
    <w:rsid w:val="004A5A64"/>
    <w:rsid w:val="004A7207"/>
    <w:rsid w:val="004A7FF9"/>
    <w:rsid w:val="004D3B2A"/>
    <w:rsid w:val="004D3B2B"/>
    <w:rsid w:val="004D54CE"/>
    <w:rsid w:val="004D67F0"/>
    <w:rsid w:val="004E13F9"/>
    <w:rsid w:val="004E76CA"/>
    <w:rsid w:val="004E7BAA"/>
    <w:rsid w:val="004F53BA"/>
    <w:rsid w:val="00500102"/>
    <w:rsid w:val="005052AF"/>
    <w:rsid w:val="00516872"/>
    <w:rsid w:val="00525596"/>
    <w:rsid w:val="00527C5A"/>
    <w:rsid w:val="00533ABD"/>
    <w:rsid w:val="00536781"/>
    <w:rsid w:val="00544BB1"/>
    <w:rsid w:val="00547889"/>
    <w:rsid w:val="00562A58"/>
    <w:rsid w:val="00564C81"/>
    <w:rsid w:val="00565DEC"/>
    <w:rsid w:val="00566F74"/>
    <w:rsid w:val="00570DF8"/>
    <w:rsid w:val="00574AD6"/>
    <w:rsid w:val="00583816"/>
    <w:rsid w:val="00583EE8"/>
    <w:rsid w:val="005843BE"/>
    <w:rsid w:val="00587ED1"/>
    <w:rsid w:val="0059245F"/>
    <w:rsid w:val="00592F0E"/>
    <w:rsid w:val="00593577"/>
    <w:rsid w:val="0059653E"/>
    <w:rsid w:val="00597417"/>
    <w:rsid w:val="005A41EC"/>
    <w:rsid w:val="005A4934"/>
    <w:rsid w:val="005A556C"/>
    <w:rsid w:val="005A61CC"/>
    <w:rsid w:val="005D06A4"/>
    <w:rsid w:val="005D7B0C"/>
    <w:rsid w:val="005D7F3A"/>
    <w:rsid w:val="005F65A1"/>
    <w:rsid w:val="00605EE2"/>
    <w:rsid w:val="00611B0E"/>
    <w:rsid w:val="00617BC7"/>
    <w:rsid w:val="006237B0"/>
    <w:rsid w:val="006344C3"/>
    <w:rsid w:val="00650AD3"/>
    <w:rsid w:val="00657DD5"/>
    <w:rsid w:val="0066123B"/>
    <w:rsid w:val="00661B45"/>
    <w:rsid w:val="00663ECB"/>
    <w:rsid w:val="00666709"/>
    <w:rsid w:val="006669BF"/>
    <w:rsid w:val="0067178C"/>
    <w:rsid w:val="00673B7D"/>
    <w:rsid w:val="00687966"/>
    <w:rsid w:val="006912F2"/>
    <w:rsid w:val="00696820"/>
    <w:rsid w:val="006A1203"/>
    <w:rsid w:val="006A1E8F"/>
    <w:rsid w:val="006A3388"/>
    <w:rsid w:val="006A58B5"/>
    <w:rsid w:val="006C3B7F"/>
    <w:rsid w:val="006C43E9"/>
    <w:rsid w:val="006C7F6A"/>
    <w:rsid w:val="006D38EB"/>
    <w:rsid w:val="006D5CC2"/>
    <w:rsid w:val="006D68D7"/>
    <w:rsid w:val="006E0E4A"/>
    <w:rsid w:val="006E1697"/>
    <w:rsid w:val="006E2681"/>
    <w:rsid w:val="006E26C1"/>
    <w:rsid w:val="006E71D8"/>
    <w:rsid w:val="006F257B"/>
    <w:rsid w:val="0070479A"/>
    <w:rsid w:val="00707BB4"/>
    <w:rsid w:val="00713527"/>
    <w:rsid w:val="007178C1"/>
    <w:rsid w:val="00720292"/>
    <w:rsid w:val="00720D01"/>
    <w:rsid w:val="007246BD"/>
    <w:rsid w:val="00730CD2"/>
    <w:rsid w:val="007350F2"/>
    <w:rsid w:val="0074469C"/>
    <w:rsid w:val="00747ACC"/>
    <w:rsid w:val="00752A80"/>
    <w:rsid w:val="0076071E"/>
    <w:rsid w:val="0076765A"/>
    <w:rsid w:val="00767AEE"/>
    <w:rsid w:val="00767F18"/>
    <w:rsid w:val="0077451F"/>
    <w:rsid w:val="00777695"/>
    <w:rsid w:val="007822A2"/>
    <w:rsid w:val="00782D64"/>
    <w:rsid w:val="00791768"/>
    <w:rsid w:val="007935F4"/>
    <w:rsid w:val="00794570"/>
    <w:rsid w:val="00794CFB"/>
    <w:rsid w:val="00796039"/>
    <w:rsid w:val="00796E1D"/>
    <w:rsid w:val="007A199B"/>
    <w:rsid w:val="007A3C6B"/>
    <w:rsid w:val="007B1F55"/>
    <w:rsid w:val="007C16BB"/>
    <w:rsid w:val="007E7EA5"/>
    <w:rsid w:val="0080127F"/>
    <w:rsid w:val="00803C73"/>
    <w:rsid w:val="0080476C"/>
    <w:rsid w:val="008077BA"/>
    <w:rsid w:val="00807B9A"/>
    <w:rsid w:val="00820DED"/>
    <w:rsid w:val="00823094"/>
    <w:rsid w:val="0082656E"/>
    <w:rsid w:val="008349A7"/>
    <w:rsid w:val="00836E2D"/>
    <w:rsid w:val="00840622"/>
    <w:rsid w:val="00842215"/>
    <w:rsid w:val="00842486"/>
    <w:rsid w:val="00843832"/>
    <w:rsid w:val="00845015"/>
    <w:rsid w:val="00853ECD"/>
    <w:rsid w:val="00864D41"/>
    <w:rsid w:val="0086735D"/>
    <w:rsid w:val="00873DCA"/>
    <w:rsid w:val="0087536D"/>
    <w:rsid w:val="008764B2"/>
    <w:rsid w:val="00890C54"/>
    <w:rsid w:val="008A4159"/>
    <w:rsid w:val="008D4E61"/>
    <w:rsid w:val="008E1984"/>
    <w:rsid w:val="008E38A0"/>
    <w:rsid w:val="008F11FD"/>
    <w:rsid w:val="008F185E"/>
    <w:rsid w:val="009013AB"/>
    <w:rsid w:val="009072B6"/>
    <w:rsid w:val="00912E03"/>
    <w:rsid w:val="0091378E"/>
    <w:rsid w:val="00913C70"/>
    <w:rsid w:val="009229AB"/>
    <w:rsid w:val="00936456"/>
    <w:rsid w:val="00950F73"/>
    <w:rsid w:val="009603E1"/>
    <w:rsid w:val="0096753A"/>
    <w:rsid w:val="009711E0"/>
    <w:rsid w:val="00973AAC"/>
    <w:rsid w:val="00983B4A"/>
    <w:rsid w:val="00985A1E"/>
    <w:rsid w:val="009935E6"/>
    <w:rsid w:val="009A054A"/>
    <w:rsid w:val="009A47D5"/>
    <w:rsid w:val="009A4916"/>
    <w:rsid w:val="009A5D11"/>
    <w:rsid w:val="009B3349"/>
    <w:rsid w:val="009E0535"/>
    <w:rsid w:val="009E2D8B"/>
    <w:rsid w:val="009F3117"/>
    <w:rsid w:val="009F4B87"/>
    <w:rsid w:val="00A07BBB"/>
    <w:rsid w:val="00A13EE9"/>
    <w:rsid w:val="00A16C16"/>
    <w:rsid w:val="00A20295"/>
    <w:rsid w:val="00A241F1"/>
    <w:rsid w:val="00A26B0F"/>
    <w:rsid w:val="00A37DEC"/>
    <w:rsid w:val="00A37EE7"/>
    <w:rsid w:val="00A53B80"/>
    <w:rsid w:val="00A5521E"/>
    <w:rsid w:val="00A55882"/>
    <w:rsid w:val="00A60DA4"/>
    <w:rsid w:val="00A61BBF"/>
    <w:rsid w:val="00A62B71"/>
    <w:rsid w:val="00A73BF5"/>
    <w:rsid w:val="00A747D5"/>
    <w:rsid w:val="00A76909"/>
    <w:rsid w:val="00A876F1"/>
    <w:rsid w:val="00A9340B"/>
    <w:rsid w:val="00A95594"/>
    <w:rsid w:val="00AA12D2"/>
    <w:rsid w:val="00AA1A76"/>
    <w:rsid w:val="00AA2F10"/>
    <w:rsid w:val="00AC1CB6"/>
    <w:rsid w:val="00AD2906"/>
    <w:rsid w:val="00AD38A5"/>
    <w:rsid w:val="00AD3DCA"/>
    <w:rsid w:val="00AE6F5B"/>
    <w:rsid w:val="00AF23AA"/>
    <w:rsid w:val="00AF2B99"/>
    <w:rsid w:val="00AF64C7"/>
    <w:rsid w:val="00B0158B"/>
    <w:rsid w:val="00B140A0"/>
    <w:rsid w:val="00B16F99"/>
    <w:rsid w:val="00B179CF"/>
    <w:rsid w:val="00B256C7"/>
    <w:rsid w:val="00B3471A"/>
    <w:rsid w:val="00B36294"/>
    <w:rsid w:val="00B46F25"/>
    <w:rsid w:val="00B50AF5"/>
    <w:rsid w:val="00B51BDF"/>
    <w:rsid w:val="00B5272A"/>
    <w:rsid w:val="00B5484B"/>
    <w:rsid w:val="00B564B4"/>
    <w:rsid w:val="00B610BB"/>
    <w:rsid w:val="00B6416A"/>
    <w:rsid w:val="00B65229"/>
    <w:rsid w:val="00B7123A"/>
    <w:rsid w:val="00B71622"/>
    <w:rsid w:val="00B7643E"/>
    <w:rsid w:val="00B77345"/>
    <w:rsid w:val="00B922FA"/>
    <w:rsid w:val="00BA21CE"/>
    <w:rsid w:val="00BB23F9"/>
    <w:rsid w:val="00BB421B"/>
    <w:rsid w:val="00BB455E"/>
    <w:rsid w:val="00BB49D7"/>
    <w:rsid w:val="00BB68AD"/>
    <w:rsid w:val="00BD2B6D"/>
    <w:rsid w:val="00BD4FBC"/>
    <w:rsid w:val="00BF2C08"/>
    <w:rsid w:val="00BF69B6"/>
    <w:rsid w:val="00C00F1E"/>
    <w:rsid w:val="00C079BB"/>
    <w:rsid w:val="00C1266F"/>
    <w:rsid w:val="00C1607E"/>
    <w:rsid w:val="00C2762B"/>
    <w:rsid w:val="00C35353"/>
    <w:rsid w:val="00C35E76"/>
    <w:rsid w:val="00C4292A"/>
    <w:rsid w:val="00C511F8"/>
    <w:rsid w:val="00C54C62"/>
    <w:rsid w:val="00C550BB"/>
    <w:rsid w:val="00C57FAB"/>
    <w:rsid w:val="00C67739"/>
    <w:rsid w:val="00C77914"/>
    <w:rsid w:val="00C804B6"/>
    <w:rsid w:val="00C93957"/>
    <w:rsid w:val="00CA20D5"/>
    <w:rsid w:val="00CA2A01"/>
    <w:rsid w:val="00CA2F61"/>
    <w:rsid w:val="00CA60B8"/>
    <w:rsid w:val="00CB19DD"/>
    <w:rsid w:val="00CC3A81"/>
    <w:rsid w:val="00CE2A24"/>
    <w:rsid w:val="00CE356D"/>
    <w:rsid w:val="00CF2C35"/>
    <w:rsid w:val="00CF65BA"/>
    <w:rsid w:val="00D01D22"/>
    <w:rsid w:val="00D058A5"/>
    <w:rsid w:val="00D0610C"/>
    <w:rsid w:val="00D2203C"/>
    <w:rsid w:val="00D23762"/>
    <w:rsid w:val="00D31067"/>
    <w:rsid w:val="00D36182"/>
    <w:rsid w:val="00D36187"/>
    <w:rsid w:val="00D37AA7"/>
    <w:rsid w:val="00D47132"/>
    <w:rsid w:val="00D47DEE"/>
    <w:rsid w:val="00D52608"/>
    <w:rsid w:val="00D53F9F"/>
    <w:rsid w:val="00D619B0"/>
    <w:rsid w:val="00D624B8"/>
    <w:rsid w:val="00D6418C"/>
    <w:rsid w:val="00D7038F"/>
    <w:rsid w:val="00D750AA"/>
    <w:rsid w:val="00D824AF"/>
    <w:rsid w:val="00D84DB8"/>
    <w:rsid w:val="00D8670C"/>
    <w:rsid w:val="00D87D65"/>
    <w:rsid w:val="00D92A89"/>
    <w:rsid w:val="00D96126"/>
    <w:rsid w:val="00DA3207"/>
    <w:rsid w:val="00DA336D"/>
    <w:rsid w:val="00DA45B2"/>
    <w:rsid w:val="00DA7946"/>
    <w:rsid w:val="00DB25AD"/>
    <w:rsid w:val="00DB2B70"/>
    <w:rsid w:val="00DB3C47"/>
    <w:rsid w:val="00DB44BE"/>
    <w:rsid w:val="00DC21AB"/>
    <w:rsid w:val="00DD0ECF"/>
    <w:rsid w:val="00DD3D39"/>
    <w:rsid w:val="00DE1093"/>
    <w:rsid w:val="00DE2861"/>
    <w:rsid w:val="00DE7FF8"/>
    <w:rsid w:val="00DF3AE6"/>
    <w:rsid w:val="00DF4F4D"/>
    <w:rsid w:val="00E07BEE"/>
    <w:rsid w:val="00E1519B"/>
    <w:rsid w:val="00E15908"/>
    <w:rsid w:val="00E26027"/>
    <w:rsid w:val="00E2772F"/>
    <w:rsid w:val="00E30A5D"/>
    <w:rsid w:val="00E434E9"/>
    <w:rsid w:val="00E43E95"/>
    <w:rsid w:val="00E44CF8"/>
    <w:rsid w:val="00E51D09"/>
    <w:rsid w:val="00E55B2D"/>
    <w:rsid w:val="00E660AB"/>
    <w:rsid w:val="00E6713E"/>
    <w:rsid w:val="00E67DC2"/>
    <w:rsid w:val="00E72C05"/>
    <w:rsid w:val="00E75383"/>
    <w:rsid w:val="00E91EA8"/>
    <w:rsid w:val="00EA3799"/>
    <w:rsid w:val="00EA4A26"/>
    <w:rsid w:val="00EB24BB"/>
    <w:rsid w:val="00EB56A2"/>
    <w:rsid w:val="00EC09FA"/>
    <w:rsid w:val="00EC4ECE"/>
    <w:rsid w:val="00EC6B0D"/>
    <w:rsid w:val="00ED270D"/>
    <w:rsid w:val="00EE2AD3"/>
    <w:rsid w:val="00EF202E"/>
    <w:rsid w:val="00EF59E5"/>
    <w:rsid w:val="00EF75AF"/>
    <w:rsid w:val="00F00FAC"/>
    <w:rsid w:val="00F035E6"/>
    <w:rsid w:val="00F100AC"/>
    <w:rsid w:val="00F121D1"/>
    <w:rsid w:val="00F176E9"/>
    <w:rsid w:val="00F2553A"/>
    <w:rsid w:val="00F31188"/>
    <w:rsid w:val="00F3230A"/>
    <w:rsid w:val="00F336BD"/>
    <w:rsid w:val="00F45571"/>
    <w:rsid w:val="00F50664"/>
    <w:rsid w:val="00F601B6"/>
    <w:rsid w:val="00F75F02"/>
    <w:rsid w:val="00F765A9"/>
    <w:rsid w:val="00F85DD3"/>
    <w:rsid w:val="00F93D40"/>
    <w:rsid w:val="00FA03C5"/>
    <w:rsid w:val="00FA24FA"/>
    <w:rsid w:val="00FA5953"/>
    <w:rsid w:val="00FA76C4"/>
    <w:rsid w:val="00FA79B6"/>
    <w:rsid w:val="00FB4352"/>
    <w:rsid w:val="00FC1715"/>
    <w:rsid w:val="00FC512C"/>
    <w:rsid w:val="00FC66C6"/>
    <w:rsid w:val="00FE18FA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7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0F2"/>
    <w:pPr>
      <w:ind w:left="720"/>
      <w:contextualSpacing/>
    </w:pPr>
  </w:style>
  <w:style w:type="character" w:customStyle="1" w:styleId="normaltextrun">
    <w:name w:val="normaltextrun"/>
    <w:basedOn w:val="a0"/>
    <w:rsid w:val="007246BD"/>
  </w:style>
  <w:style w:type="character" w:customStyle="1" w:styleId="spellingerror">
    <w:name w:val="spellingerror"/>
    <w:basedOn w:val="a0"/>
    <w:rsid w:val="007246BD"/>
  </w:style>
  <w:style w:type="character" w:customStyle="1" w:styleId="eop">
    <w:name w:val="eop"/>
    <w:basedOn w:val="a0"/>
    <w:rsid w:val="007246BD"/>
  </w:style>
  <w:style w:type="character" w:customStyle="1" w:styleId="contextualspellingandgrammarerror">
    <w:name w:val="contextualspellingandgrammarerror"/>
    <w:basedOn w:val="a0"/>
    <w:rsid w:val="007246BD"/>
  </w:style>
  <w:style w:type="character" w:customStyle="1" w:styleId="bcx0">
    <w:name w:val="bcx0"/>
    <w:basedOn w:val="a0"/>
    <w:rsid w:val="0072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Ирина Владимировна</dc:creator>
  <cp:lastModifiedBy>Avdienko_dv</cp:lastModifiedBy>
  <cp:revision>4</cp:revision>
  <dcterms:created xsi:type="dcterms:W3CDTF">2021-04-14T10:33:00Z</dcterms:created>
  <dcterms:modified xsi:type="dcterms:W3CDTF">2021-04-15T06:53:00Z</dcterms:modified>
</cp:coreProperties>
</file>